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1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d4ep1k4tiyl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1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Anexo 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1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FMIGRANTES-02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1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1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SOLICITUD DE APOYO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1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1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12.0" w:type="dxa"/>
        <w:jc w:val="left"/>
        <w:tblInd w:w="144.0" w:type="dxa"/>
        <w:tblLayout w:type="fixed"/>
        <w:tblLook w:val="0000"/>
      </w:tblPr>
      <w:tblGrid>
        <w:gridCol w:w="3024"/>
        <w:gridCol w:w="3164"/>
        <w:gridCol w:w="2524"/>
        <w:tblGridChange w:id="0">
          <w:tblGrid>
            <w:gridCol w:w="3024"/>
            <w:gridCol w:w="3164"/>
            <w:gridCol w:w="252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1" w:before="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Ejercicio Fiscal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1" w:before="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1" w:before="0" w:line="25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Fecha de solicitud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I.  DATOS GENERALES DEL CLUB U ORGANIZACION DE PERSONAS MIGRANTES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I.1   Nombre del Club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_________________________________________________________________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I.2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Domicilio: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Calle y número__________________________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Ciudad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Estado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__________________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Código Postal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_____________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País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I.3 Teléfono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__________________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___________________________________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I.4 Persona titular de la Presidencia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del Club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Edad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6"/>
              </w:tabs>
              <w:spacing w:after="0" w:before="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I.5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Federación de Clubes de Personas Migrantes a la que pertenece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_____________________________________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II. DATOS DE LA PERSONA REPRESENTANTE DEL CLUB EN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MÉXICO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II.1 Persona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epresentante de 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 personas migrantes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________________________________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Edad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II.2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Domicilio: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Calle y número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__________________________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Localidad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Municipio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____________________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Entidad Federativa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__________________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Código Postal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______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II.3 Teléfono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II.4 Correo electrónico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___________________________________________________________________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III. DATOS DEL PROYECTO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III.1 Nombre del Proyecto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III.2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¿El proyecto cuenta con estudio técnico?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Sí  (      )     No  (      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 caso afirmativo señalar quién elaboró el estudio técnico 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III.3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Etapa del Proyecto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Única  [     ]     1a. Etapa  [     ]     2a. Etapa  [      ]     3a. Etapa  [     ]   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IV. UBICACION Y COSTO DEL PROYECTO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IV.1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¿El proyecto está en la localidad de origen de los integrantes del Club de Migrantes?      Sí  [     ]       No [      ]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IV.2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Ubicación del Proyecto: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Localidad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Municipio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Estado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______________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IV.3 Costo Aproximado del Proyecto: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Dólares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________________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Pesos Mexicanos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IV.4 Cantidad o Porcentaje a aportar por el Club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% _____________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___________________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1" w:before="0" w:line="340" w:lineRule="auto"/>
        <w:ind w:left="0" w:right="0" w:firstLine="288"/>
        <w:jc w:val="both"/>
        <w:rPr>
          <w:rFonts w:ascii="Arial" w:cs="Arial" w:eastAsia="Arial" w:hAnsi="Arial"/>
          <w:b w:val="1"/>
          <w:b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Declaro bajo protesta de decir verdad que toda la información asentada en este documento es cierta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1" w:before="0" w:line="340" w:lineRule="auto"/>
        <w:ind w:left="0" w:right="0" w:firstLine="288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1" w:before="0" w:line="340" w:lineRule="auto"/>
        <w:ind w:left="0" w:right="0" w:firstLine="288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1" w:before="0" w:line="340" w:lineRule="auto"/>
        <w:ind w:left="0" w:right="0" w:firstLine="288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623.0" w:type="dxa"/>
        <w:jc w:val="left"/>
        <w:tblInd w:w="2116.0" w:type="dxa"/>
        <w:tblLayout w:type="fixed"/>
        <w:tblLook w:val="0000"/>
      </w:tblPr>
      <w:tblGrid>
        <w:gridCol w:w="4376"/>
        <w:gridCol w:w="247"/>
        <w:tblGridChange w:id="0">
          <w:tblGrid>
            <w:gridCol w:w="4376"/>
            <w:gridCol w:w="24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1" w:before="0" w:line="3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Nombre y Firma de la Persona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Titular de la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Presidencia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1" w:before="0" w:line="3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del Club u Organización de Personas Migrantes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1" w:before="0" w:line="3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1" w:before="0" w:line="3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1" w:before="0" w:line="340" w:lineRule="auto"/>
        <w:ind w:left="0" w:right="0" w:firstLine="288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1" w:before="0" w:line="340" w:lineRule="auto"/>
        <w:ind w:left="0" w:right="0" w:firstLine="288"/>
        <w:jc w:val="both"/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“Este programa es público, ajeno a cualquier partido político. Queda prohibido su uso para fines distintos al desarrollo social”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51" w:top="568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" w:customStyle="1">
    <w:name w:val="Texto"/>
    <w:basedOn w:val="Normal"/>
    <w:link w:val="TextoCar"/>
    <w:rsid w:val="00144C56"/>
    <w:pPr>
      <w:spacing w:after="101" w:line="216" w:lineRule="exact"/>
      <w:ind w:firstLine="288"/>
      <w:jc w:val="both"/>
    </w:pPr>
    <w:rPr>
      <w:rFonts w:ascii="Arial" w:cs="Arial" w:hAnsi="Arial"/>
      <w:sz w:val="18"/>
      <w:szCs w:val="20"/>
    </w:rPr>
  </w:style>
  <w:style w:type="character" w:styleId="TextoCar" w:customStyle="1">
    <w:name w:val="Texto Car"/>
    <w:link w:val="Texto"/>
    <w:locked w:val="1"/>
    <w:rsid w:val="00144C56"/>
    <w:rPr>
      <w:rFonts w:ascii="Arial" w:cs="Arial" w:eastAsia="Times New Roman" w:hAnsi="Arial"/>
      <w:sz w:val="18"/>
      <w:szCs w:val="20"/>
      <w:lang w:eastAsia="es-ES" w:val="es-ES"/>
    </w:rPr>
  </w:style>
  <w:style w:type="paragraph" w:styleId="Textonotapie">
    <w:name w:val="footnote text"/>
    <w:basedOn w:val="Normal"/>
    <w:link w:val="TextonotapieCar"/>
    <w:rsid w:val="00144C56"/>
    <w:rPr>
      <w:sz w:val="20"/>
      <w:szCs w:val="20"/>
      <w:lang w:eastAsia="es-MX"/>
    </w:rPr>
  </w:style>
  <w:style w:type="character" w:styleId="TextonotapieCar" w:customStyle="1">
    <w:name w:val="Texto nota pie Car"/>
    <w:basedOn w:val="Fuentedeprrafopredeter"/>
    <w:link w:val="Textonotapie"/>
    <w:rsid w:val="00144C56"/>
    <w:rPr>
      <w:rFonts w:ascii="Times New Roman" w:cs="Times New Roman" w:eastAsia="Times New Roman" w:hAnsi="Times New Roman"/>
      <w:sz w:val="20"/>
      <w:szCs w:val="20"/>
      <w:lang w:eastAsia="es-MX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44C56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44C56"/>
    <w:rPr>
      <w:rFonts w:ascii="Tahoma" w:cs="Tahoma" w:eastAsia="Times New Roman" w:hAnsi="Tahoma"/>
      <w:sz w:val="16"/>
      <w:szCs w:val="16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akS/mSL2GDQ9vUih+twp9O+mRg==">CgMxLjAyDmguZDRlcDFrNHRpeWxxOAByITFLNUhtNDA4ZktISWVZajVhQXVaVV8tS2hQUW9jcFZiLQ==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2025-10-29T21:37:00Z</dcterms:created>
  <dc:creator>Omar Arturo Rodriguez Cortes</dc:creator>
</cp:coreProperties>
</file>